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37" w:rsidRDefault="00FD20CA" w:rsidP="009408CD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1870075</wp:posOffset>
                </wp:positionV>
                <wp:extent cx="9698355" cy="3671570"/>
                <wp:effectExtent l="0" t="0" r="0" b="508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8355" cy="367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3C0" w:rsidRDefault="002703C0" w:rsidP="002703C0">
                            <w:pPr>
                              <w:jc w:val="both"/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2703C0" w:rsidRDefault="002703C0" w:rsidP="002703C0">
                            <w:pPr>
                              <w:jc w:val="both"/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Doposażenie szpitali w województwie kujawsko-pomorskim w związku z zapobieganiem, przeciwdziałaniem i zwalczaniem COVID-19 – etap II</w:t>
                            </w:r>
                          </w:p>
                          <w:p w:rsidR="002703C0" w:rsidRPr="00546269" w:rsidRDefault="002703C0" w:rsidP="002703C0">
                            <w:pPr>
                              <w:jc w:val="both"/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:rsidR="002703C0" w:rsidRDefault="002703C0" w:rsidP="002703C0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2660E6">
                              <w:rPr>
                                <w:b/>
                                <w:sz w:val="32"/>
                                <w:szCs w:val="32"/>
                              </w:rPr>
                              <w:t>Cel projektu: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zwiększenie dostępu do usług zdrowotnych mieszkańcom województwa kujawsko-pomorskiego poprzez przebudowę, adaptację i wyposażenie budynków szpitalnych w zakresie chorób zakaźnych.</w:t>
                            </w:r>
                          </w:p>
                          <w:p w:rsidR="002703C0" w:rsidRDefault="002703C0" w:rsidP="002703C0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703C0" w:rsidRPr="002660E6" w:rsidRDefault="002703C0" w:rsidP="002703C0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2660E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Beneficjent: </w:t>
                            </w:r>
                            <w:r w:rsidR="00FD20CA">
                              <w:rPr>
                                <w:sz w:val="32"/>
                                <w:szCs w:val="32"/>
                              </w:rPr>
                              <w:t>Województwo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Kujawsko-Pomorskiego</w:t>
                            </w:r>
                            <w:r w:rsidR="00FD20CA">
                              <w:rPr>
                                <w:sz w:val="32"/>
                                <w:szCs w:val="32"/>
                              </w:rPr>
                              <w:t>/Regionalny Ośrodek Polityki Społecznej w Toruniu</w:t>
                            </w:r>
                          </w:p>
                          <w:p w:rsidR="002703C0" w:rsidRDefault="002703C0" w:rsidP="002703C0"/>
                          <w:p w:rsidR="009408CD" w:rsidRDefault="009408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.55pt;margin-top:147.25pt;width:763.65pt;height:28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Fo9JwIAACMEAAAOAAAAZHJzL2Uyb0RvYy54bWysU8tu2zAQvBfoPxC817IUyw/BcpA6dVEg&#10;bQOk/QCKoiwiJFclaUvu13dJOY6R3orqQHC1y+Hs7HB9O2hFjsI6Caak6WRKiTAcamn2Jf35Y/dh&#10;SYnzzNRMgRElPQlHbzfv3637rhAZtKBqYQmCGFf0XUlb77siSRxvhWZuAp0wmGzAauYxtPuktqxH&#10;dK2SbDqdJz3YurPAhXP4935M0k3EbxrB/femccITVVLk5uNq41qFNdmsWbG3rGslP9Ng/8BCM2nw&#10;0gvUPfOMHKz8C0pLbsFB4yccdAJNI7mIPWA36fRNN08t60TsBcVx3UUm9/9g+bfjoyWyLmmWLigx&#10;TOOQHkEJ4sWz89ALkgWR+s4VWPvUYbUfPsKAw44Nu+4B+LMjBrYtM3txZy30rWA1kkzDyeTq6Ijj&#10;AkjVf4Ua72IHDxFoaKwOCqImBNFxWKfLgMTgCcefq/lqeZPnlHDM3cwXab6II0xY8XK8s85/FqBJ&#10;2JTUogMiPDs+OB/osOKlJNzmQMl6J5WKgd1XW2XJkaFbdvGLHbwpU4b0yCXP8ohsIJyPRtLSo5uV&#10;1CVdTsM3+ivI8cnUscQzqcY9MlHmrE+QZBTHD9WAhUG0CuoTKmVhdC2+Mty0YH9T0qNjS+p+HZgV&#10;lKgvBtVepbNZsHgMZvkiw8BeZ6rrDDMcoUrqKRm3Wx+fRdDBwB1OpZFRr1cmZ67oxCjj+dUEq1/H&#10;ser1bW/+AAAA//8DAFBLAwQUAAYACAAAACEAjtUHp98AAAALAQAADwAAAGRycy9kb3ducmV2Lnht&#10;bEyP3U6DQBCF7018h82YeGPsAuGvyNCoicbb1j7AAFMgsruE3Rb69m6v9HJyvpzzTblb1SguPNvB&#10;aIRwE4Bg3Zh20B3C8fvjOQdhHemWRqMZ4coWdtX9XUlFaxa958vBdcKXaFsQQu/cVEhpm54V2Y2Z&#10;WPvsZGZFzp9zJ9uZFl+uRhkFQSoVDdov9DTxe8/Nz+GsEE5fy1OyXepPd8z2cfpGQ1abK+Ljw/r6&#10;AsLx6v5guOl7dai8U23OurViREjD0JMI0TZOQNyAJM9jEDVCnkUZyKqU/3+ofgEAAP//AwBQSwEC&#10;LQAUAAYACAAAACEAtoM4kv4AAADhAQAAEwAAAAAAAAAAAAAAAAAAAAAAW0NvbnRlbnRfVHlwZXNd&#10;LnhtbFBLAQItABQABgAIAAAAIQA4/SH/1gAAAJQBAAALAAAAAAAAAAAAAAAAAC8BAABfcmVscy8u&#10;cmVsc1BLAQItABQABgAIAAAAIQB+iFo9JwIAACMEAAAOAAAAAAAAAAAAAAAAAC4CAABkcnMvZTJv&#10;RG9jLnhtbFBLAQItABQABgAIAAAAIQCO1Qen3wAAAAsBAAAPAAAAAAAAAAAAAAAAAIEEAABkcnMv&#10;ZG93bnJldi54bWxQSwUGAAAAAAQABADzAAAAjQUAAAAA&#10;" stroked="f">
                <v:textbox>
                  <w:txbxContent>
                    <w:p w:rsidR="002703C0" w:rsidRDefault="002703C0" w:rsidP="002703C0">
                      <w:pPr>
                        <w:jc w:val="both"/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</w:p>
                    <w:p w:rsidR="002703C0" w:rsidRDefault="002703C0" w:rsidP="002703C0">
                      <w:pPr>
                        <w:jc w:val="both"/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2060"/>
                          <w:sz w:val="36"/>
                          <w:szCs w:val="36"/>
                        </w:rPr>
                        <w:t>Doposażenie szpitali w województwie kujawsko-pomorskim w związku z zapobieganiem, przeciwdziałaniem i zwalczaniem COVID-19 – etap II</w:t>
                      </w:r>
                    </w:p>
                    <w:p w:rsidR="002703C0" w:rsidRPr="00546269" w:rsidRDefault="002703C0" w:rsidP="002703C0">
                      <w:pPr>
                        <w:jc w:val="both"/>
                        <w:rPr>
                          <w:b/>
                          <w:color w:val="002060"/>
                          <w:sz w:val="36"/>
                          <w:szCs w:val="36"/>
                        </w:rPr>
                      </w:pPr>
                    </w:p>
                    <w:p w:rsidR="002703C0" w:rsidRDefault="002703C0" w:rsidP="002703C0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2660E6">
                        <w:rPr>
                          <w:b/>
                          <w:sz w:val="32"/>
                          <w:szCs w:val="32"/>
                        </w:rPr>
                        <w:t>Cel projektu:</w:t>
                      </w:r>
                      <w:r>
                        <w:rPr>
                          <w:sz w:val="32"/>
                          <w:szCs w:val="32"/>
                        </w:rPr>
                        <w:t xml:space="preserve"> zwiększenie dostępu do usług zdrowotnych mieszkańcom województwa kujawsko-pomorskiego poprzez przebudowę, adaptację i wyposażenie budynków szpitalnych w zakresie chorób zakaźnych.</w:t>
                      </w:r>
                    </w:p>
                    <w:p w:rsidR="002703C0" w:rsidRDefault="002703C0" w:rsidP="002703C0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:rsidR="002703C0" w:rsidRPr="002660E6" w:rsidRDefault="002703C0" w:rsidP="002703C0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  <w:r w:rsidRPr="002660E6">
                        <w:rPr>
                          <w:b/>
                          <w:sz w:val="32"/>
                          <w:szCs w:val="32"/>
                        </w:rPr>
                        <w:t xml:space="preserve">Beneficjent: </w:t>
                      </w:r>
                      <w:r w:rsidR="00FD20CA">
                        <w:rPr>
                          <w:sz w:val="32"/>
                          <w:szCs w:val="32"/>
                        </w:rPr>
                        <w:t>Województwo</w:t>
                      </w:r>
                      <w:r>
                        <w:rPr>
                          <w:sz w:val="32"/>
                          <w:szCs w:val="32"/>
                        </w:rPr>
                        <w:t xml:space="preserve"> Kujawsko-Pomorskiego</w:t>
                      </w:r>
                      <w:r w:rsidR="00FD20CA">
                        <w:rPr>
                          <w:sz w:val="32"/>
                          <w:szCs w:val="32"/>
                        </w:rPr>
                        <w:t>/Regionalny Ośrodek Polityki Społecznej w Toruniu</w:t>
                      </w:r>
                    </w:p>
                    <w:p w:rsidR="002703C0" w:rsidRDefault="002703C0" w:rsidP="002703C0"/>
                    <w:p w:rsidR="009408CD" w:rsidRDefault="009408CD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9408CD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462</wp:posOffset>
            </wp:positionV>
            <wp:extent cx="10732869" cy="7156174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lic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2869" cy="7156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31437" w:rsidSect="009408CD">
      <w:pgSz w:w="16838" w:h="11906" w:orient="landscape"/>
      <w:pgMar w:top="0" w:right="111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CD"/>
    <w:rsid w:val="002703C0"/>
    <w:rsid w:val="005B2226"/>
    <w:rsid w:val="00701D0E"/>
    <w:rsid w:val="009408CD"/>
    <w:rsid w:val="00BB5DD3"/>
    <w:rsid w:val="00C31437"/>
    <w:rsid w:val="00C42CD7"/>
    <w:rsid w:val="00FD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2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2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sylwias</cp:lastModifiedBy>
  <cp:revision>2</cp:revision>
  <dcterms:created xsi:type="dcterms:W3CDTF">2021-03-26T12:13:00Z</dcterms:created>
  <dcterms:modified xsi:type="dcterms:W3CDTF">2021-03-26T12:13:00Z</dcterms:modified>
</cp:coreProperties>
</file>