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F4" w:rsidRPr="001F09F4" w:rsidRDefault="00AC4710" w:rsidP="001F09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1F09F4" w:rsidRPr="001F09F4">
        <w:rPr>
          <w:rFonts w:ascii="Times New Roman" w:hAnsi="Times New Roman" w:cs="Times New Roman"/>
        </w:rPr>
        <w:t xml:space="preserve"> do umowy</w:t>
      </w:r>
      <w:r w:rsidR="001431DB" w:rsidRPr="001431DB">
        <w:rPr>
          <w:b/>
        </w:rPr>
        <w:t xml:space="preserve"> </w:t>
      </w:r>
      <w:r w:rsidR="001431DB">
        <w:rPr>
          <w:b/>
        </w:rPr>
        <w:t>Nr sprawy: ZP.BUD/</w:t>
      </w:r>
      <w:r w:rsidR="00B41DC3">
        <w:rPr>
          <w:b/>
          <w:color w:val="0070C0"/>
        </w:rPr>
        <w:t>1</w:t>
      </w:r>
      <w:r w:rsidR="001431DB">
        <w:rPr>
          <w:b/>
        </w:rPr>
        <w:t>/201</w:t>
      </w:r>
      <w:r w:rsidR="00B41DC3">
        <w:rPr>
          <w:b/>
        </w:rPr>
        <w:t>9</w:t>
      </w:r>
      <w:r w:rsidR="001F09F4">
        <w:rPr>
          <w:rFonts w:ascii="Times New Roman" w:hAnsi="Times New Roman" w:cs="Times New Roman"/>
        </w:rPr>
        <w:t xml:space="preserve"> 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1F09F4">
        <w:rPr>
          <w:rFonts w:ascii="Times New Roman" w:hAnsi="Times New Roman" w:cs="Times New Roman"/>
          <w:b/>
          <w:u w:val="single"/>
        </w:rPr>
        <w:t>KARTA GWARANCYJNA</w:t>
      </w:r>
    </w:p>
    <w:p w:rsidR="001F09F4" w:rsidRPr="001F09F4" w:rsidRDefault="001F09F4" w:rsidP="001F09F4">
      <w:pPr>
        <w:jc w:val="center"/>
        <w:rPr>
          <w:rFonts w:ascii="Times New Roman" w:hAnsi="Times New Roman" w:cs="Times New Roman"/>
        </w:rPr>
      </w:pPr>
    </w:p>
    <w:p w:rsidR="001F09F4" w:rsidRPr="00B41DC3" w:rsidRDefault="001F09F4" w:rsidP="001F09F4">
      <w:pPr>
        <w:rPr>
          <w:rFonts w:ascii="Times New Roman" w:hAnsi="Times New Roman" w:cs="Times New Roman"/>
          <w:b/>
        </w:rPr>
      </w:pPr>
      <w:r w:rsidRPr="00B41DC3">
        <w:rPr>
          <w:rFonts w:ascii="Times New Roman" w:hAnsi="Times New Roman" w:cs="Times New Roman"/>
        </w:rPr>
        <w:t xml:space="preserve">Sporządzona w dniu: </w:t>
      </w:r>
      <w:r w:rsidRPr="00B41DC3">
        <w:rPr>
          <w:rFonts w:ascii="Times New Roman" w:hAnsi="Times New Roman" w:cs="Times New Roman"/>
          <w:b/>
        </w:rPr>
        <w:t>………………………. r.</w:t>
      </w:r>
    </w:p>
    <w:p w:rsidR="001F09F4" w:rsidRPr="00B41DC3" w:rsidRDefault="001F09F4" w:rsidP="001F09F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B41DC3">
        <w:rPr>
          <w:sz w:val="22"/>
          <w:szCs w:val="22"/>
        </w:rPr>
        <w:t>Zamawiający:</w:t>
      </w:r>
      <w:r w:rsidRPr="00B41DC3">
        <w:rPr>
          <w:b/>
          <w:sz w:val="22"/>
          <w:szCs w:val="22"/>
        </w:rPr>
        <w:t xml:space="preserve"> </w:t>
      </w:r>
      <w:r w:rsidR="001431DB" w:rsidRPr="00B41DC3">
        <w:rPr>
          <w:bCs/>
          <w:sz w:val="22"/>
          <w:szCs w:val="22"/>
        </w:rPr>
        <w:t>Szpitalem Powiatowym Sp. z o.o. z siedzibą w Chełmży</w:t>
      </w:r>
    </w:p>
    <w:p w:rsidR="001F09F4" w:rsidRPr="00B41DC3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Wykonawca:</w:t>
      </w:r>
      <w:r w:rsidRPr="00B41DC3">
        <w:rPr>
          <w:rFonts w:ascii="Times New Roman" w:hAnsi="Times New Roman" w:cs="Times New Roman"/>
          <w:b/>
        </w:rPr>
        <w:t xml:space="preserve"> …………………………………………..</w:t>
      </w:r>
      <w:r w:rsidRPr="00B41DC3">
        <w:rPr>
          <w:rFonts w:ascii="Times New Roman" w:hAnsi="Times New Roman" w:cs="Times New Roman"/>
        </w:rPr>
        <w:t xml:space="preserve"> </w:t>
      </w:r>
    </w:p>
    <w:p w:rsidR="001431DB" w:rsidRPr="00B41DC3" w:rsidRDefault="001F09F4" w:rsidP="001F09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Umowa : </w:t>
      </w:r>
      <w:r w:rsidR="001431DB" w:rsidRPr="00B41DC3">
        <w:rPr>
          <w:rFonts w:ascii="Times New Roman" w:hAnsi="Times New Roman" w:cs="Times New Roman"/>
          <w:b/>
        </w:rPr>
        <w:t>ZP.BUD/</w:t>
      </w:r>
      <w:r w:rsidR="00B41DC3">
        <w:rPr>
          <w:rFonts w:ascii="Times New Roman" w:hAnsi="Times New Roman" w:cs="Times New Roman"/>
          <w:b/>
          <w:color w:val="0070C0"/>
        </w:rPr>
        <w:t>1</w:t>
      </w:r>
      <w:r w:rsidR="001431DB" w:rsidRPr="00B41DC3">
        <w:rPr>
          <w:rFonts w:ascii="Times New Roman" w:hAnsi="Times New Roman" w:cs="Times New Roman"/>
          <w:b/>
        </w:rPr>
        <w:t>/201</w:t>
      </w:r>
      <w:r w:rsidR="00B41DC3">
        <w:rPr>
          <w:rFonts w:ascii="Times New Roman" w:hAnsi="Times New Roman" w:cs="Times New Roman"/>
          <w:b/>
        </w:rPr>
        <w:t>9</w:t>
      </w:r>
      <w:r w:rsidR="00C96974" w:rsidRPr="00B41DC3">
        <w:rPr>
          <w:rFonts w:ascii="Times New Roman" w:hAnsi="Times New Roman" w:cs="Times New Roman"/>
        </w:rPr>
        <w:t xml:space="preserve"> </w:t>
      </w:r>
    </w:p>
    <w:p w:rsidR="00B41DC3" w:rsidRPr="00B41DC3" w:rsidRDefault="001F09F4" w:rsidP="00B41DC3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4"/>
          <w:szCs w:val="24"/>
        </w:rPr>
      </w:pPr>
      <w:r w:rsidRPr="00B41DC3">
        <w:rPr>
          <w:rFonts w:ascii="Times New Roman" w:hAnsi="Times New Roman" w:cs="Times New Roman"/>
        </w:rPr>
        <w:t>Przedmiot umowy</w:t>
      </w:r>
      <w:r w:rsidR="00B41DC3">
        <w:rPr>
          <w:rFonts w:ascii="Times New Roman" w:hAnsi="Times New Roman" w:cs="Times New Roman"/>
        </w:rPr>
        <w:t xml:space="preserve"> </w:t>
      </w:r>
      <w:r w:rsidR="00B41DC3" w:rsidRPr="00B41D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„Budowy zbiornika wody pitnej przy Szpitalu Powiatowym w Chełmży”. </w:t>
      </w:r>
    </w:p>
    <w:p w:rsidR="001F09F4" w:rsidRPr="00B41DC3" w:rsidRDefault="001F09F4" w:rsidP="00B41DC3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B41DC3">
        <w:rPr>
          <w:rFonts w:ascii="Times New Roman" w:hAnsi="Times New Roman" w:cs="Times New Roman"/>
        </w:rPr>
        <w:t>Data odbioru końcowego:</w:t>
      </w:r>
      <w:r w:rsidRPr="00B41DC3">
        <w:rPr>
          <w:rFonts w:ascii="Times New Roman" w:hAnsi="Times New Roman" w:cs="Times New Roman"/>
          <w:b/>
        </w:rPr>
        <w:t xml:space="preserve"> ……………………..r.</w:t>
      </w:r>
    </w:p>
    <w:p w:rsidR="001F09F4" w:rsidRPr="00B41DC3" w:rsidRDefault="001F09F4" w:rsidP="001F09F4">
      <w:pPr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Gwarancja obejmuje łącznie wszystkie roboty remontowe wykonane i materiały użyte w ramach umowy, o której mowa w pkt 3.</w:t>
      </w:r>
    </w:p>
    <w:p w:rsidR="001F09F4" w:rsidRPr="00B41DC3" w:rsidRDefault="001F09F4" w:rsidP="001F09F4">
      <w:pPr>
        <w:jc w:val="center"/>
        <w:rPr>
          <w:rFonts w:ascii="Times New Roman" w:hAnsi="Times New Roman" w:cs="Times New Roman"/>
          <w:b/>
          <w:u w:val="single"/>
        </w:rPr>
      </w:pPr>
      <w:r w:rsidRPr="00B41DC3">
        <w:rPr>
          <w:rFonts w:ascii="Times New Roman" w:hAnsi="Times New Roman" w:cs="Times New Roman"/>
          <w:b/>
          <w:u w:val="single"/>
        </w:rPr>
        <w:t xml:space="preserve">Warunki gwarancji 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Wykonawca oświadcza, że objęty niniejszą kartą gwarancyjną przedmiot gwarancji został wykonany zgodnie z umową, </w:t>
      </w:r>
      <w:r w:rsidR="000E48E7">
        <w:rPr>
          <w:rFonts w:ascii="Times New Roman" w:hAnsi="Times New Roman" w:cs="Times New Roman"/>
        </w:rPr>
        <w:t xml:space="preserve">projektem, </w:t>
      </w:r>
      <w:r w:rsidRPr="00B41DC3">
        <w:rPr>
          <w:rFonts w:ascii="Times New Roman" w:hAnsi="Times New Roman" w:cs="Times New Roman"/>
        </w:rPr>
        <w:t>specyfikacją techniczną wykonania i odbioru robót, zasadami wiedzy technicznej i przepisami techniczno-budowlanymi.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 ponosi odpowiedzialność z tytułu gwarancji za wady zmniejszające wartość użytkową, techniczną i estetyczną przedmiotu gwarancji.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Okres gwaran</w:t>
      </w:r>
      <w:r w:rsidR="00AE1E21" w:rsidRPr="00B41DC3">
        <w:rPr>
          <w:rFonts w:ascii="Times New Roman" w:hAnsi="Times New Roman" w:cs="Times New Roman"/>
        </w:rPr>
        <w:t>cji na wyk</w:t>
      </w:r>
      <w:r w:rsidR="00B41DC3">
        <w:rPr>
          <w:rFonts w:ascii="Times New Roman" w:hAnsi="Times New Roman" w:cs="Times New Roman"/>
        </w:rPr>
        <w:t>onane prace wynosi 24 miesięce</w:t>
      </w:r>
      <w:r w:rsidRPr="00B41DC3">
        <w:rPr>
          <w:rFonts w:ascii="Times New Roman" w:hAnsi="Times New Roman" w:cs="Times New Roman"/>
        </w:rPr>
        <w:t xml:space="preserve"> licząc od dnia następnego po dniu spisania protokołu odbioru końcowego w zakresie wolnym od wad, a w przypadku stwierdzenia wad przy odbiorze końcowym od dnia następnego po dniu protokolarnego potwierdzenia ich usunięcia.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okresie gwarancji Wykonawca obowiązany jest do nieodpłatnego usuwania wad ujawnionych po odbiorze końcowym.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ujawnienia wady Zamawiający zgłosi ten fakt Wykonawcy na piśmie.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Ustala się poniższe terminy usunięcia wad:</w:t>
      </w:r>
    </w:p>
    <w:p w:rsidR="001F09F4" w:rsidRPr="00B41DC3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jeśli wada uniemożliwia użytkowanie przedmiotu gwarancji zgodnie z obowiązującymi przepisami – niezwłocznie nie później niż w terminie 3 dni roboczych;</w:t>
      </w:r>
    </w:p>
    <w:p w:rsidR="001F09F4" w:rsidRPr="00B41DC3" w:rsidRDefault="001F09F4" w:rsidP="001F09F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w pozostałych przypadkach w ciągu 14 dni od daty otrzymania zgłoszenia chyba, że na piśmie zostanie ustalona przez Zamawiającego wspólnie z Wykonawcą inna data usunięcia takich wad.  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zwłoki Wykonawcy w usunięciu wad zgłoszonych przez Zamawiającego, stwierdzonych w okresie gwarancji, Wykonawca upoważnia Zamawiającego do zlecenia ich usunięcia innemu podmiotowi według wyboru Zamawiającego, na koszt Wykonawcy.</w:t>
      </w:r>
    </w:p>
    <w:p w:rsidR="001F09F4" w:rsidRPr="00B41DC3" w:rsidRDefault="001F09F4" w:rsidP="001F09F4">
      <w:pPr>
        <w:pStyle w:val="Akapitzlist"/>
        <w:numPr>
          <w:ilvl w:val="0"/>
          <w:numId w:val="2"/>
        </w:numPr>
        <w:suppressAutoHyphens/>
        <w:ind w:right="-30"/>
        <w:rPr>
          <w:sz w:val="22"/>
          <w:szCs w:val="22"/>
          <w:lang w:eastAsia="ar-SA"/>
        </w:rPr>
      </w:pPr>
      <w:r w:rsidRPr="00B41DC3">
        <w:rPr>
          <w:sz w:val="22"/>
          <w:szCs w:val="22"/>
          <w:lang w:eastAsia="ar-SA"/>
        </w:rPr>
        <w:t>W przypadku wystąpienia warunków które uniemożliwiają likwidacje usterki, Wykonawca może wystąpić pisemnie do Zamawiającego o wydłużenie terminu naprawy.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Usunięcie wady zostanie stwierdzone protokołem podpisanym przez Zamawiającego.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 usunięcia przez Wykonawcę wady lub wykonania wadliwej części robót na nowo, termin gwarancji w tym zakresie biegnie na nowo od chwili usunięcia wad lub wykonania robót.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 przypadku, o którym mowa w pkt. 7. Zamawiający nie traci gwarancji udzielonej przez Wykonawcę.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Dokumentację powykonawczą i protokół przekazania przedmiotu gwarancji do użytkowania przechowuje Zamawiający.</w:t>
      </w:r>
    </w:p>
    <w:p w:rsidR="001F09F4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 jest odpowiedzialny za wszelkie szkody i straty, które spowodował w czasie prac nad usuwaniem wad.</w:t>
      </w:r>
    </w:p>
    <w:p w:rsidR="000E48E7" w:rsidRPr="000E48E7" w:rsidRDefault="000E48E7" w:rsidP="000E48E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48E7">
        <w:rPr>
          <w:sz w:val="24"/>
          <w:szCs w:val="24"/>
          <w:lang w:eastAsia="ar-SA"/>
        </w:rPr>
        <w:t xml:space="preserve">Wykonawca w okresie trwania gwarancji zapewnia bezpłatny serwis w zakresie </w:t>
      </w:r>
      <w:r w:rsidRPr="000E48E7">
        <w:rPr>
          <w:sz w:val="24"/>
          <w:szCs w:val="24"/>
        </w:rPr>
        <w:t xml:space="preserve">systemu do unieszkodliwiania bakterii </w:t>
      </w:r>
      <w:proofErr w:type="spellStart"/>
      <w:r w:rsidRPr="000E48E7">
        <w:rPr>
          <w:sz w:val="24"/>
          <w:szCs w:val="24"/>
        </w:rPr>
        <w:t>Legionelli</w:t>
      </w:r>
      <w:proofErr w:type="spellEnd"/>
      <w:r w:rsidRPr="000E48E7">
        <w:rPr>
          <w:sz w:val="24"/>
          <w:szCs w:val="24"/>
        </w:rPr>
        <w:t>:</w:t>
      </w:r>
    </w:p>
    <w:p w:rsidR="000E48E7" w:rsidRPr="00E7512B" w:rsidRDefault="000E48E7" w:rsidP="000E48E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system do unieszkodliwiania bakterii </w:t>
      </w:r>
      <w:proofErr w:type="spellStart"/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>Legionelli</w:t>
      </w:r>
      <w:proofErr w:type="spellEnd"/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 wodzie użytkowej 1200m3/rok – sztuk 1,</w:t>
      </w:r>
    </w:p>
    <w:p w:rsidR="000E48E7" w:rsidRPr="00E7512B" w:rsidRDefault="000E48E7" w:rsidP="000E48E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system do unieszkodliwiania bakterii </w:t>
      </w:r>
      <w:proofErr w:type="spellStart"/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>Legionelli</w:t>
      </w:r>
      <w:proofErr w:type="spellEnd"/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 wodzie użytkowej 2300m3/rok -  sztuk 1,</w:t>
      </w:r>
    </w:p>
    <w:p w:rsidR="000E48E7" w:rsidRPr="00E7512B" w:rsidRDefault="000E48E7" w:rsidP="000E48E7">
      <w:pPr>
        <w:pStyle w:val="Akapitzlist"/>
        <w:suppressAutoHyphens/>
        <w:ind w:left="720" w:firstLine="0"/>
        <w:rPr>
          <w:sz w:val="24"/>
          <w:szCs w:val="24"/>
          <w:lang w:eastAsia="ar-SA"/>
        </w:rPr>
      </w:pPr>
      <w:r w:rsidRPr="00E7512B">
        <w:rPr>
          <w:sz w:val="24"/>
          <w:szCs w:val="24"/>
        </w:rPr>
        <w:t>polegający na:</w:t>
      </w:r>
    </w:p>
    <w:p w:rsidR="000E48E7" w:rsidRPr="00E7512B" w:rsidRDefault="000E48E7" w:rsidP="000E48E7">
      <w:pPr>
        <w:pStyle w:val="Akapitzlist"/>
        <w:numPr>
          <w:ilvl w:val="1"/>
          <w:numId w:val="5"/>
        </w:numPr>
        <w:suppressAutoHyphens/>
        <w:rPr>
          <w:rFonts w:eastAsia="Calibri"/>
          <w:sz w:val="24"/>
          <w:szCs w:val="24"/>
        </w:rPr>
      </w:pPr>
      <w:r w:rsidRPr="00E7512B">
        <w:rPr>
          <w:rFonts w:eastAsia="Calibri"/>
          <w:sz w:val="24"/>
          <w:szCs w:val="24"/>
        </w:rPr>
        <w:t>Monitoringu online prowadzonego przez Wykonawcę;</w:t>
      </w:r>
    </w:p>
    <w:p w:rsidR="000E48E7" w:rsidRPr="00E7512B" w:rsidRDefault="000E48E7" w:rsidP="000E48E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>Konserwację co 3 miesiące;</w:t>
      </w:r>
    </w:p>
    <w:p w:rsidR="000E48E7" w:rsidRPr="000E48E7" w:rsidRDefault="000E48E7" w:rsidP="000E48E7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7512B">
        <w:rPr>
          <w:rFonts w:ascii="Times New Roman" w:eastAsia="Calibri" w:hAnsi="Times New Roman" w:cs="Times New Roman"/>
          <w:sz w:val="24"/>
          <w:szCs w:val="24"/>
          <w:lang w:eastAsia="pl-PL"/>
        </w:rPr>
        <w:t>Wymiany elektrod zgodnie z zapotrzebowaniem;</w:t>
      </w:r>
    </w:p>
    <w:p w:rsidR="001F09F4" w:rsidRPr="00B41DC3" w:rsidRDefault="001F09F4" w:rsidP="001F09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Wykonawca, niezależnie od udzielonej gwarancji, ponosi odpowiedzialność z tytułu rękojmi za wady przedmiotu gwarancji.</w:t>
      </w:r>
    </w:p>
    <w:p w:rsidR="000E48E7" w:rsidRDefault="000E48E7" w:rsidP="001F09F4">
      <w:pPr>
        <w:rPr>
          <w:rFonts w:ascii="Times New Roman" w:hAnsi="Times New Roman" w:cs="Times New Roman"/>
        </w:rPr>
      </w:pPr>
    </w:p>
    <w:p w:rsidR="000E48E7" w:rsidRDefault="000E48E7" w:rsidP="001F09F4">
      <w:pPr>
        <w:rPr>
          <w:rFonts w:ascii="Times New Roman" w:hAnsi="Times New Roman" w:cs="Times New Roman"/>
        </w:rPr>
      </w:pPr>
    </w:p>
    <w:p w:rsidR="001F09F4" w:rsidRPr="00B41DC3" w:rsidRDefault="001F09F4" w:rsidP="001F09F4">
      <w:pPr>
        <w:rPr>
          <w:rFonts w:ascii="Times New Roman" w:hAnsi="Times New Roman" w:cs="Times New Roman"/>
        </w:rPr>
      </w:pPr>
      <w:bookmarkStart w:id="0" w:name="_GoBack"/>
      <w:bookmarkEnd w:id="0"/>
      <w:r w:rsidRPr="00B41DC3">
        <w:rPr>
          <w:rFonts w:ascii="Times New Roman" w:hAnsi="Times New Roman" w:cs="Times New Roman"/>
        </w:rPr>
        <w:t>Warunki gwarancji podpisali:</w:t>
      </w:r>
    </w:p>
    <w:p w:rsidR="001F09F4" w:rsidRPr="00B41DC3" w:rsidRDefault="001F09F4" w:rsidP="001F09F4">
      <w:pPr>
        <w:rPr>
          <w:rFonts w:ascii="Times New Roman" w:hAnsi="Times New Roman" w:cs="Times New Roman"/>
        </w:rPr>
      </w:pPr>
    </w:p>
    <w:p w:rsidR="001F09F4" w:rsidRPr="00B41DC3" w:rsidRDefault="001F09F4" w:rsidP="001F09F4">
      <w:pPr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…………………………………………….. </w:t>
      </w:r>
      <w:r w:rsidRPr="00B41DC3">
        <w:rPr>
          <w:rFonts w:ascii="Times New Roman" w:hAnsi="Times New Roman" w:cs="Times New Roman"/>
        </w:rPr>
        <w:tab/>
      </w:r>
      <w:r w:rsidRPr="00B41DC3">
        <w:rPr>
          <w:rFonts w:ascii="Times New Roman" w:hAnsi="Times New Roman" w:cs="Times New Roman"/>
        </w:rPr>
        <w:tab/>
      </w:r>
    </w:p>
    <w:p w:rsidR="001F09F4" w:rsidRPr="00B41DC3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Udzielający gwarancji upoważniony </w:t>
      </w:r>
      <w:r w:rsidRPr="00B41DC3">
        <w:rPr>
          <w:rFonts w:ascii="Times New Roman" w:hAnsi="Times New Roman" w:cs="Times New Roman"/>
        </w:rPr>
        <w:tab/>
      </w:r>
    </w:p>
    <w:p w:rsidR="001F09F4" w:rsidRPr="00B41DC3" w:rsidRDefault="001F09F4" w:rsidP="001F09F4">
      <w:pPr>
        <w:spacing w:after="0" w:line="240" w:lineRule="auto"/>
        <w:ind w:firstLine="4678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przedstawiciel Wykonawcy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</w:p>
    <w:p w:rsidR="001F09F4" w:rsidRPr="00B41DC3" w:rsidRDefault="001F09F4" w:rsidP="001F09F4">
      <w:pPr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………………………………………………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 xml:space="preserve">Przyjmujący gwarancję 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  <w:r w:rsidRPr="00B41DC3">
        <w:rPr>
          <w:rFonts w:ascii="Times New Roman" w:hAnsi="Times New Roman" w:cs="Times New Roman"/>
        </w:rPr>
        <w:t>przedstawiciel Zamawiającego</w:t>
      </w:r>
    </w:p>
    <w:p w:rsidR="001F09F4" w:rsidRPr="00B41DC3" w:rsidRDefault="001F09F4" w:rsidP="001F09F4">
      <w:pPr>
        <w:spacing w:after="0"/>
        <w:rPr>
          <w:rFonts w:ascii="Times New Roman" w:hAnsi="Times New Roman" w:cs="Times New Roman"/>
        </w:rPr>
      </w:pPr>
    </w:p>
    <w:sectPr w:rsidR="001F09F4" w:rsidRPr="00B41DC3" w:rsidSect="0022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AEB"/>
    <w:multiLevelType w:val="hybridMultilevel"/>
    <w:tmpl w:val="CDCCBDBC"/>
    <w:lvl w:ilvl="0" w:tplc="6B02A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D5282"/>
    <w:multiLevelType w:val="hybridMultilevel"/>
    <w:tmpl w:val="2BAA8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E4B39"/>
    <w:multiLevelType w:val="hybridMultilevel"/>
    <w:tmpl w:val="61A0CA62"/>
    <w:lvl w:ilvl="0" w:tplc="CB90F328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4E34CF"/>
    <w:multiLevelType w:val="multilevel"/>
    <w:tmpl w:val="CA3CF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76C199B"/>
    <w:multiLevelType w:val="hybridMultilevel"/>
    <w:tmpl w:val="A1ACE1E4"/>
    <w:lvl w:ilvl="0" w:tplc="AAB6AC1A">
      <w:start w:val="1"/>
      <w:numFmt w:val="decimal"/>
      <w:lvlText w:val="%1."/>
      <w:lvlJc w:val="left"/>
      <w:pPr>
        <w:ind w:left="7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>
    <w:nsid w:val="67310436"/>
    <w:multiLevelType w:val="hybridMultilevel"/>
    <w:tmpl w:val="14460B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A3214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F4"/>
    <w:rsid w:val="000870CE"/>
    <w:rsid w:val="000C515C"/>
    <w:rsid w:val="000E48E7"/>
    <w:rsid w:val="001431DB"/>
    <w:rsid w:val="001F09F4"/>
    <w:rsid w:val="00227062"/>
    <w:rsid w:val="005B59A0"/>
    <w:rsid w:val="00682BF6"/>
    <w:rsid w:val="007169BD"/>
    <w:rsid w:val="008A1957"/>
    <w:rsid w:val="0092619B"/>
    <w:rsid w:val="00AC4710"/>
    <w:rsid w:val="00AD61ED"/>
    <w:rsid w:val="00AE1E21"/>
    <w:rsid w:val="00B41DC3"/>
    <w:rsid w:val="00C57124"/>
    <w:rsid w:val="00C96974"/>
    <w:rsid w:val="00F10E5A"/>
    <w:rsid w:val="00F946DB"/>
    <w:rsid w:val="00FA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4403C-AE3F-4277-A66D-8E732BE8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9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9F4"/>
    <w:pPr>
      <w:spacing w:after="0" w:line="240" w:lineRule="auto"/>
      <w:ind w:left="70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F0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431DB"/>
    <w:pPr>
      <w:spacing w:before="100" w:beforeAutospacing="1" w:after="0" w:line="240" w:lineRule="auto"/>
      <w:ind w:left="284" w:hanging="284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anetagrobelska</dc:creator>
  <cp:lastModifiedBy>Rafał Izdebski</cp:lastModifiedBy>
  <cp:revision>3</cp:revision>
  <dcterms:created xsi:type="dcterms:W3CDTF">2019-02-04T12:09:00Z</dcterms:created>
  <dcterms:modified xsi:type="dcterms:W3CDTF">2019-02-06T08:18:00Z</dcterms:modified>
</cp:coreProperties>
</file>