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7D0751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9D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 z dnia </w:t>
      </w:r>
      <w:r w:rsidR="00685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30.04</w:t>
      </w:r>
      <w:r w:rsidR="00E53C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12C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="00726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312C93" w:rsidP="00312C93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2BD">
        <w:rPr>
          <w:spacing w:val="-4"/>
        </w:rPr>
        <w:t>Znak sprawy:</w:t>
      </w:r>
      <w:r w:rsidR="00685CB3">
        <w:rPr>
          <w:b/>
        </w:rPr>
        <w:t xml:space="preserve"> Nr sprawy: ZP.BUD/2</w:t>
      </w:r>
      <w:r>
        <w:rPr>
          <w:b/>
        </w:rPr>
        <w:t>/2019</w:t>
      </w:r>
      <w:r w:rsidRPr="002652BD">
        <w:rPr>
          <w:b/>
        </w:rPr>
        <w:t xml:space="preserve"> </w:t>
      </w:r>
      <w:r w:rsidRPr="002652BD">
        <w:rPr>
          <w:b/>
          <w:bCs/>
          <w:spacing w:val="-1"/>
          <w:sz w:val="24"/>
          <w:szCs w:val="24"/>
        </w:rPr>
        <w:tab/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726425" w:rsidRPr="0041692F" w:rsidRDefault="00726425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7F6409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12C93" w:rsidRPr="004577BC" w:rsidRDefault="007F6409" w:rsidP="00312C93">
      <w:pPr>
        <w:autoSpaceDE w:val="0"/>
        <w:autoSpaceDN w:val="0"/>
        <w:adjustRightInd w:val="0"/>
        <w:jc w:val="both"/>
        <w:rPr>
          <w:strike/>
          <w:sz w:val="24"/>
          <w:szCs w:val="24"/>
        </w:rPr>
      </w:pPr>
      <w:r w:rsidRPr="00E1516B"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="00312C93">
        <w:rPr>
          <w:rFonts w:ascii="Times New Roman" w:hAnsi="Times New Roman" w:cs="Times New Roman"/>
          <w:color w:val="000000"/>
          <w:sz w:val="24"/>
          <w:szCs w:val="24"/>
        </w:rPr>
        <w:t xml:space="preserve"> postępowania </w:t>
      </w:r>
      <w:r w:rsidR="00312C93">
        <w:rPr>
          <w:sz w:val="24"/>
          <w:szCs w:val="24"/>
        </w:rPr>
        <w:t>„Budowa</w:t>
      </w:r>
      <w:r w:rsidR="00312C93" w:rsidRPr="004577BC">
        <w:rPr>
          <w:sz w:val="24"/>
          <w:szCs w:val="24"/>
        </w:rPr>
        <w:t xml:space="preserve"> zbiornika wody pitnej przy Szpitalu Powiatowym w Chełmży”</w:t>
      </w:r>
      <w:r w:rsidR="00312C93">
        <w:rPr>
          <w:sz w:val="24"/>
          <w:szCs w:val="24"/>
        </w:rPr>
        <w:t>.</w:t>
      </w:r>
      <w:r w:rsidR="00312C93" w:rsidRPr="004577BC">
        <w:rPr>
          <w:sz w:val="24"/>
          <w:szCs w:val="24"/>
        </w:rPr>
        <w:t xml:space="preserve"> </w:t>
      </w:r>
    </w:p>
    <w:p w:rsidR="007F6409" w:rsidRPr="007F6409" w:rsidRDefault="007F6409" w:rsidP="00312C93">
      <w:pPr>
        <w:pStyle w:val="Akapitzlist"/>
        <w:autoSpaceDE w:val="0"/>
        <w:autoSpaceDN w:val="0"/>
        <w:adjustRightInd w:val="0"/>
        <w:spacing w:before="22" w:line="234" w:lineRule="exact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5CB3" w:rsidRPr="000B10F9" w:rsidRDefault="00CD3802" w:rsidP="00685CB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0F9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jako Wykonawca ubiegający się o udzielenie zamówienia publicznego </w:t>
      </w:r>
      <w:r w:rsidR="00726425" w:rsidRPr="000B10F9">
        <w:rPr>
          <w:rFonts w:ascii="Times New Roman" w:hAnsi="Times New Roman" w:cs="Times New Roman"/>
          <w:sz w:val="24"/>
          <w:szCs w:val="24"/>
        </w:rPr>
        <w:t>dla</w:t>
      </w:r>
      <w:r w:rsidR="007677B6" w:rsidRPr="000B10F9">
        <w:rPr>
          <w:rFonts w:ascii="Times New Roman" w:hAnsi="Times New Roman" w:cs="Times New Roman"/>
          <w:sz w:val="24"/>
          <w:szCs w:val="24"/>
        </w:rPr>
        <w:t xml:space="preserve">, </w:t>
      </w:r>
      <w:r w:rsidR="00DE47CF" w:rsidRPr="000B10F9">
        <w:rPr>
          <w:rFonts w:ascii="Times New Roman" w:hAnsi="Times New Roman" w:cs="Times New Roman"/>
          <w:sz w:val="24"/>
          <w:szCs w:val="24"/>
        </w:rPr>
        <w:t xml:space="preserve">Szpitala Powiatowego Sp. z o.o. w Chełmży </w:t>
      </w:r>
      <w:r w:rsidR="007677B6" w:rsidRPr="000B10F9">
        <w:rPr>
          <w:rFonts w:ascii="Times New Roman" w:hAnsi="Times New Roman" w:cs="Times New Roman"/>
          <w:sz w:val="24"/>
          <w:szCs w:val="24"/>
        </w:rPr>
        <w:t xml:space="preserve">którego przedmiotem </w:t>
      </w:r>
      <w:r w:rsidR="00685CB3" w:rsidRPr="000B10F9">
        <w:rPr>
          <w:rFonts w:ascii="Times New Roman" w:hAnsi="Times New Roman" w:cs="Times New Roman"/>
          <w:sz w:val="24"/>
          <w:szCs w:val="24"/>
        </w:rPr>
        <w:t>jest</w:t>
      </w:r>
      <w:r w:rsidR="00AF7BD6" w:rsidRPr="000B10F9">
        <w:rPr>
          <w:rFonts w:ascii="Times New Roman" w:hAnsi="Times New Roman" w:cs="Times New Roman"/>
          <w:sz w:val="24"/>
          <w:szCs w:val="24"/>
        </w:rPr>
        <w:t xml:space="preserve"> </w:t>
      </w:r>
      <w:r w:rsidR="006C41D8" w:rsidRPr="000B10F9">
        <w:rPr>
          <w:rFonts w:ascii="Times New Roman" w:hAnsi="Times New Roman" w:cs="Times New Roman"/>
          <w:sz w:val="24"/>
          <w:szCs w:val="24"/>
        </w:rPr>
        <w:t xml:space="preserve"> </w:t>
      </w:r>
      <w:r w:rsidR="00685CB3" w:rsidRPr="000B1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„Przebudowa istniejących pomieszczeń (budynek A) w  Zakładzie Opiekuńczo-Leczniczym w Browinie oraz </w:t>
      </w:r>
      <w:r w:rsidR="0000737A">
        <w:rPr>
          <w:rFonts w:ascii="Times New Roman" w:eastAsia="Times New Roman" w:hAnsi="Times New Roman" w:cs="Times New Roman"/>
          <w:sz w:val="24"/>
          <w:szCs w:val="24"/>
          <w:lang w:eastAsia="pl-PL"/>
        </w:rPr>
        <w:t>roz</w:t>
      </w:r>
      <w:bookmarkStart w:id="0" w:name="_GoBack"/>
      <w:bookmarkEnd w:id="0"/>
      <w:r w:rsidR="00685CB3" w:rsidRPr="000B10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budowa (nowy budynek B), na potrzeby zwiększenia ilości łóżek, </w:t>
      </w:r>
      <w:r w:rsidR="00685CB3" w:rsidRPr="000B10F9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Zakładu Opiekuńczo-Leczniczego w Browinie wraz z zagospodarowaniem terenu.</w:t>
      </w:r>
    </w:p>
    <w:p w:rsidR="00685CB3" w:rsidRPr="000B10F9" w:rsidRDefault="00685CB3" w:rsidP="00685CB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3802" w:rsidRPr="00312C93" w:rsidRDefault="00312C93" w:rsidP="00312C93">
      <w:pPr>
        <w:autoSpaceDE w:val="0"/>
        <w:autoSpaceDN w:val="0"/>
        <w:adjustRightInd w:val="0"/>
        <w:rPr>
          <w:strike/>
          <w:sz w:val="24"/>
          <w:szCs w:val="24"/>
        </w:rPr>
      </w:pPr>
      <w:r>
        <w:t xml:space="preserve"> </w:t>
      </w:r>
      <w:r w:rsidR="00726425">
        <w:t xml:space="preserve">(numer </w:t>
      </w:r>
      <w:r w:rsidR="007E20A2">
        <w:t>postępowania</w:t>
      </w:r>
      <w:r w:rsidR="00726425">
        <w:t xml:space="preserve">: </w:t>
      </w:r>
      <w:r w:rsidR="00AF7BD6">
        <w:rPr>
          <w:b/>
        </w:rPr>
        <w:t>Nr sprawy: ZP.BUD/</w:t>
      </w:r>
      <w:r w:rsidR="00685CB3">
        <w:rPr>
          <w:b/>
          <w:color w:val="0070C0"/>
        </w:rPr>
        <w:t>2</w:t>
      </w:r>
      <w:r w:rsidR="00AF7BD6">
        <w:rPr>
          <w:b/>
        </w:rPr>
        <w:t>/201</w:t>
      </w:r>
      <w:r>
        <w:rPr>
          <w:b/>
        </w:rPr>
        <w:t>9</w:t>
      </w:r>
      <w:r w:rsidR="00AF7BD6">
        <w:rPr>
          <w:b/>
          <w:color w:val="FF0000"/>
        </w:rPr>
        <w:t xml:space="preserve"> </w:t>
      </w:r>
      <w:r w:rsidR="00CD3802" w:rsidRPr="006C41D8">
        <w:rPr>
          <w:b/>
          <w:u w:val="single"/>
        </w:rPr>
        <w:t>należymy/</w:t>
      </w:r>
      <w:r w:rsidR="007677B6" w:rsidRPr="006C41D8">
        <w:rPr>
          <w:b/>
          <w:u w:val="single"/>
        </w:rPr>
        <w:t xml:space="preserve"> </w:t>
      </w:r>
      <w:r w:rsidR="00CD3802" w:rsidRPr="006C41D8">
        <w:rPr>
          <w:b/>
          <w:u w:val="single"/>
        </w:rPr>
        <w:t>nie należymy*</w:t>
      </w:r>
      <w:r w:rsidR="00CD3802" w:rsidRPr="006C41D8">
        <w:t xml:space="preserve"> do </w:t>
      </w:r>
      <w:r w:rsidR="0041692F" w:rsidRPr="006C41D8">
        <w:t xml:space="preserve">tej samej </w:t>
      </w:r>
      <w:r w:rsidR="00CD3802" w:rsidRPr="006C41D8">
        <w:t>grupy kapitałowej, o k</w:t>
      </w:r>
      <w:r w:rsidR="009D06F6">
        <w:t xml:space="preserve">tórej mowa w art. 24 ust. 1 pkt. </w:t>
      </w:r>
      <w:r w:rsidR="00CD3802" w:rsidRPr="006C41D8">
        <w:t>23 us</w:t>
      </w:r>
      <w:r w:rsidR="00331076" w:rsidRPr="006C41D8">
        <w:t xml:space="preserve">tawy Prawo zamówień publicznych. </w:t>
      </w:r>
    </w:p>
    <w:p w:rsidR="00331076" w:rsidRPr="00CD3802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C4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925FA0"/>
    <w:multiLevelType w:val="hybridMultilevel"/>
    <w:tmpl w:val="084CAD90"/>
    <w:lvl w:ilvl="0" w:tplc="A336C062">
      <w:start w:val="1"/>
      <w:numFmt w:val="upperRoman"/>
      <w:pStyle w:val="Rzymskie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EFEE27EC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rFonts w:hint="default"/>
        <w:b/>
        <w:i w:val="0"/>
        <w:sz w:val="24"/>
        <w:szCs w:val="24"/>
        <w:u w:val="none"/>
      </w:rPr>
    </w:lvl>
    <w:lvl w:ilvl="2" w:tplc="06DA4A4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FA1E0860">
      <w:start w:val="45"/>
      <w:numFmt w:val="decimal"/>
      <w:lvlText w:val="%4"/>
      <w:lvlJc w:val="left"/>
      <w:pPr>
        <w:ind w:left="2482" w:hanging="360"/>
      </w:pPr>
      <w:rPr>
        <w:rFonts w:hint="default"/>
      </w:rPr>
    </w:lvl>
    <w:lvl w:ilvl="4" w:tplc="A8507DFC">
      <w:start w:val="1"/>
      <w:numFmt w:val="lowerLetter"/>
      <w:lvlText w:val="%5)"/>
      <w:lvlJc w:val="left"/>
      <w:pPr>
        <w:ind w:left="3202" w:hanging="360"/>
      </w:pPr>
      <w:rPr>
        <w:rFonts w:hint="default"/>
        <w:u w:val="none"/>
      </w:rPr>
    </w:lvl>
    <w:lvl w:ilvl="5" w:tplc="C07CE65A">
      <w:start w:val="1"/>
      <w:numFmt w:val="decimal"/>
      <w:lvlText w:val="%6)"/>
      <w:lvlJc w:val="left"/>
      <w:pPr>
        <w:ind w:left="4102" w:hanging="360"/>
      </w:pPr>
      <w:rPr>
        <w:rFonts w:hint="default"/>
      </w:rPr>
    </w:lvl>
    <w:lvl w:ilvl="6" w:tplc="D1203946">
      <w:start w:val="2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hint="default"/>
      </w:rPr>
    </w:lvl>
    <w:lvl w:ilvl="7" w:tplc="AD786036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5E28A986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0737A"/>
    <w:rsid w:val="000B10F9"/>
    <w:rsid w:val="00123800"/>
    <w:rsid w:val="001506BB"/>
    <w:rsid w:val="001F64CB"/>
    <w:rsid w:val="00257D20"/>
    <w:rsid w:val="002A14CF"/>
    <w:rsid w:val="00312C93"/>
    <w:rsid w:val="00331076"/>
    <w:rsid w:val="00332A46"/>
    <w:rsid w:val="003E20AD"/>
    <w:rsid w:val="0041692F"/>
    <w:rsid w:val="004306E7"/>
    <w:rsid w:val="00430D8C"/>
    <w:rsid w:val="00442F42"/>
    <w:rsid w:val="004B2993"/>
    <w:rsid w:val="004C695F"/>
    <w:rsid w:val="005B7EC5"/>
    <w:rsid w:val="005D5D28"/>
    <w:rsid w:val="005E5C65"/>
    <w:rsid w:val="00647ECE"/>
    <w:rsid w:val="00685CB3"/>
    <w:rsid w:val="006C41D8"/>
    <w:rsid w:val="006D06F0"/>
    <w:rsid w:val="00702D6E"/>
    <w:rsid w:val="00726425"/>
    <w:rsid w:val="00766C8D"/>
    <w:rsid w:val="007677B6"/>
    <w:rsid w:val="007858F9"/>
    <w:rsid w:val="007D0751"/>
    <w:rsid w:val="007E20A2"/>
    <w:rsid w:val="007F6409"/>
    <w:rsid w:val="0080423D"/>
    <w:rsid w:val="0083300C"/>
    <w:rsid w:val="00873687"/>
    <w:rsid w:val="0089111A"/>
    <w:rsid w:val="008D0781"/>
    <w:rsid w:val="00956FB9"/>
    <w:rsid w:val="00961642"/>
    <w:rsid w:val="009C0A04"/>
    <w:rsid w:val="009D06F6"/>
    <w:rsid w:val="00AF7BD6"/>
    <w:rsid w:val="00B84C15"/>
    <w:rsid w:val="00C402BB"/>
    <w:rsid w:val="00C80083"/>
    <w:rsid w:val="00CA2895"/>
    <w:rsid w:val="00CD3802"/>
    <w:rsid w:val="00D34FAE"/>
    <w:rsid w:val="00DE47CF"/>
    <w:rsid w:val="00E1516B"/>
    <w:rsid w:val="00E53C03"/>
    <w:rsid w:val="00FD26B1"/>
    <w:rsid w:val="00FF28B1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321A1-42CE-4776-8D23-BE2D08F8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2BB"/>
  </w:style>
  <w:style w:type="paragraph" w:styleId="Nagwek2">
    <w:name w:val="heading 2"/>
    <w:basedOn w:val="Normalny"/>
    <w:next w:val="Normalny"/>
    <w:link w:val="Nagwek2Znak"/>
    <w:qFormat/>
    <w:rsid w:val="007E20A2"/>
    <w:pPr>
      <w:keepNext/>
      <w:spacing w:before="240" w:after="60" w:line="240" w:lineRule="auto"/>
      <w:ind w:left="284" w:hanging="284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zymskie">
    <w:name w:val="Rzymskie"/>
    <w:basedOn w:val="Normalny"/>
    <w:rsid w:val="00726425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western">
    <w:name w:val="western"/>
    <w:basedOn w:val="Normalny"/>
    <w:rsid w:val="00726425"/>
    <w:pPr>
      <w:spacing w:before="100" w:beforeAutospacing="1"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20A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F64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6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7BD6"/>
    <w:pPr>
      <w:widowControl w:val="0"/>
      <w:suppressAutoHyphens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color w:val="00000A"/>
      <w:kern w:val="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Rafał Izdebski</cp:lastModifiedBy>
  <cp:revision>6</cp:revision>
  <dcterms:created xsi:type="dcterms:W3CDTF">2019-04-30T07:48:00Z</dcterms:created>
  <dcterms:modified xsi:type="dcterms:W3CDTF">2019-04-30T09:20:00Z</dcterms:modified>
</cp:coreProperties>
</file>